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A06620" w:rsidRDefault="000A0B03" w:rsidP="00087CC5">
      <w:pPr>
        <w:autoSpaceDE w:val="0"/>
        <w:autoSpaceDN w:val="0"/>
        <w:adjustRightInd w:val="0"/>
        <w:ind w:left="360"/>
        <w:jc w:val="center"/>
        <w:rPr>
          <w:rFonts w:ascii="Californian FB" w:hAnsi="Californian FB" w:cs="Arial"/>
          <w:b/>
          <w:color w:val="002060"/>
          <w:sz w:val="56"/>
          <w:szCs w:val="56"/>
        </w:rPr>
      </w:pPr>
      <w:r w:rsidRPr="00087CC5">
        <w:rPr>
          <w:rFonts w:ascii="Californian FB" w:hAnsi="Californian FB" w:cs="Arial"/>
          <w:b/>
          <w:color w:val="002060"/>
          <w:sz w:val="56"/>
          <w:szCs w:val="56"/>
        </w:rPr>
        <w:t xml:space="preserve">A gyógytestnevelésre </w:t>
      </w:r>
      <w:r w:rsidR="00087CC5" w:rsidRPr="00087CC5">
        <w:rPr>
          <w:rFonts w:ascii="Californian FB" w:hAnsi="Californian FB" w:cs="Arial"/>
          <w:b/>
          <w:noProof/>
          <w:color w:val="002060"/>
          <w:sz w:val="56"/>
          <w:szCs w:val="56"/>
        </w:rPr>
        <w:drawing>
          <wp:inline distT="0" distB="0" distL="0" distR="0">
            <wp:extent cx="571500" cy="326171"/>
            <wp:effectExtent l="19050" t="0" r="0" b="0"/>
            <wp:docPr id="1" name="Kép 1" descr="E:\c\GYÓGYTESTNEVELÉS 2018-19\gyerekto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\GYÓGYTESTNEVELÉS 2018-19\gyerektor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7" cy="32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CC5">
        <w:rPr>
          <w:rFonts w:ascii="Californian FB" w:hAnsi="Californian FB" w:cs="Arial"/>
          <w:b/>
          <w:color w:val="002060"/>
          <w:sz w:val="56"/>
          <w:szCs w:val="56"/>
        </w:rPr>
        <w:t xml:space="preserve">  </w:t>
      </w:r>
      <w:r w:rsidR="00705A3C" w:rsidRPr="00087CC5">
        <w:rPr>
          <w:rFonts w:ascii="Californian FB" w:hAnsi="Californian FB" w:cs="Arial"/>
          <w:b/>
          <w:color w:val="002060"/>
          <w:sz w:val="56"/>
          <w:szCs w:val="56"/>
        </w:rPr>
        <w:t>j</w:t>
      </w:r>
      <w:r w:rsidRPr="00087CC5">
        <w:rPr>
          <w:rFonts w:ascii="Californian FB" w:hAnsi="Californian FB" w:cs="Arial"/>
          <w:b/>
          <w:color w:val="002060"/>
          <w:sz w:val="56"/>
          <w:szCs w:val="56"/>
        </w:rPr>
        <w:t xml:space="preserve">elentkezés </w:t>
      </w:r>
      <w:r w:rsidR="00AF21DE" w:rsidRPr="00087CC5">
        <w:rPr>
          <w:rFonts w:ascii="Californian FB" w:hAnsi="Californian FB" w:cs="Arial"/>
          <w:b/>
          <w:color w:val="002060"/>
          <w:sz w:val="56"/>
          <w:szCs w:val="56"/>
        </w:rPr>
        <w:t>folyamata:</w:t>
      </w:r>
    </w:p>
    <w:p w:rsidR="00087CC5" w:rsidRPr="00087CC5" w:rsidRDefault="00087CC5" w:rsidP="00087CC5">
      <w:pPr>
        <w:autoSpaceDE w:val="0"/>
        <w:autoSpaceDN w:val="0"/>
        <w:adjustRightInd w:val="0"/>
        <w:ind w:left="360"/>
        <w:jc w:val="center"/>
        <w:rPr>
          <w:rFonts w:ascii="Californian FB" w:hAnsi="Californian FB" w:cs="Arial"/>
          <w:b/>
          <w:color w:val="002060"/>
          <w:sz w:val="24"/>
          <w:szCs w:val="24"/>
        </w:rPr>
      </w:pPr>
    </w:p>
    <w:p w:rsidR="00EE2000" w:rsidRPr="00993C09" w:rsidRDefault="005543D1" w:rsidP="00EE20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0B03">
        <w:rPr>
          <w:rFonts w:ascii="Arial" w:hAnsi="Arial" w:cs="Arial"/>
          <w:sz w:val="24"/>
          <w:szCs w:val="24"/>
        </w:rPr>
        <w:t>A gyermekek gyógytestnevelési ellátásának a feltétele</w:t>
      </w:r>
      <w:r w:rsidR="003E27AC" w:rsidRPr="000A0B03">
        <w:rPr>
          <w:rFonts w:ascii="Arial" w:hAnsi="Arial" w:cs="Arial"/>
          <w:sz w:val="24"/>
          <w:szCs w:val="24"/>
        </w:rPr>
        <w:t xml:space="preserve"> a</w:t>
      </w:r>
      <w:r w:rsidR="00294F74" w:rsidRPr="000A0B03">
        <w:rPr>
          <w:rFonts w:ascii="Arial" w:hAnsi="Arial" w:cs="Arial"/>
          <w:sz w:val="24"/>
          <w:szCs w:val="24"/>
        </w:rPr>
        <w:t xml:space="preserve"> </w:t>
      </w:r>
      <w:r w:rsidR="00AF21DE" w:rsidRPr="000A0B03">
        <w:rPr>
          <w:rFonts w:ascii="Arial" w:hAnsi="Arial" w:cs="Arial"/>
          <w:sz w:val="24"/>
          <w:szCs w:val="24"/>
        </w:rPr>
        <w:t xml:space="preserve">pontosan kitöltött és </w:t>
      </w:r>
      <w:r w:rsidR="001351A3" w:rsidRPr="000A0B03">
        <w:rPr>
          <w:rFonts w:ascii="Arial" w:hAnsi="Arial" w:cs="Arial"/>
          <w:sz w:val="24"/>
          <w:szCs w:val="24"/>
        </w:rPr>
        <w:t xml:space="preserve">a szülő/gondviselő által </w:t>
      </w:r>
      <w:r w:rsidR="00AF21DE" w:rsidRPr="000A0B03">
        <w:rPr>
          <w:rFonts w:ascii="Arial" w:hAnsi="Arial" w:cs="Arial"/>
          <w:sz w:val="24"/>
          <w:szCs w:val="24"/>
        </w:rPr>
        <w:t xml:space="preserve">aláírt </w:t>
      </w:r>
      <w:r w:rsidR="00531889" w:rsidRPr="00BB55E8">
        <w:rPr>
          <w:rFonts w:ascii="Californian FB" w:hAnsi="Californian FB" w:cs="Arial"/>
          <w:b/>
          <w:color w:val="0F243E" w:themeColor="text2" w:themeShade="80"/>
          <w:sz w:val="36"/>
          <w:szCs w:val="36"/>
        </w:rPr>
        <w:t>BEIRATKOZÁSI LAP</w:t>
      </w:r>
      <w:r w:rsidR="006E48B4" w:rsidRPr="00BB55E8">
        <w:rPr>
          <w:rStyle w:val="Lbjegyzet-hivatkozs"/>
          <w:rFonts w:ascii="Californian FB" w:hAnsi="Californian FB" w:cs="Arial"/>
          <w:color w:val="0F243E" w:themeColor="text2" w:themeShade="80"/>
          <w:sz w:val="36"/>
          <w:szCs w:val="36"/>
        </w:rPr>
        <w:footnoteReference w:id="2"/>
      </w:r>
      <w:r w:rsidR="00531889">
        <w:rPr>
          <w:rFonts w:ascii="Californian FB" w:hAnsi="Californian FB" w:cs="Arial"/>
          <w:b/>
          <w:color w:val="0F243E" w:themeColor="text2" w:themeShade="80"/>
          <w:sz w:val="36"/>
          <w:szCs w:val="36"/>
        </w:rPr>
        <w:t>, és az ADATKEZELÉSI NYILATKOZAT</w:t>
      </w:r>
      <w:r w:rsidR="00BF0998">
        <w:rPr>
          <w:rFonts w:ascii="Californian FB" w:hAnsi="Californian FB" w:cs="Arial"/>
          <w:b/>
          <w:color w:val="0F243E" w:themeColor="text2" w:themeShade="80"/>
          <w:sz w:val="36"/>
          <w:szCs w:val="36"/>
        </w:rPr>
        <w:t>.</w:t>
      </w:r>
      <w:r w:rsidR="00993C09">
        <w:rPr>
          <w:rFonts w:ascii="Californian FB" w:hAnsi="Californian FB" w:cs="Arial"/>
          <w:b/>
          <w:color w:val="0F243E" w:themeColor="text2" w:themeShade="80"/>
          <w:sz w:val="36"/>
          <w:szCs w:val="36"/>
        </w:rPr>
        <w:t xml:space="preserve"> </w:t>
      </w:r>
      <w:r w:rsidR="00993C09" w:rsidRPr="00993C09">
        <w:rPr>
          <w:rFonts w:ascii="Californian FB" w:hAnsi="Californian FB" w:cs="Arial"/>
          <w:b/>
          <w:color w:val="0F243E" w:themeColor="text2" w:themeShade="80"/>
          <w:sz w:val="24"/>
          <w:szCs w:val="24"/>
        </w:rPr>
        <w:t>(Honlapon található)</w:t>
      </w:r>
    </w:p>
    <w:p w:rsidR="00EE2000" w:rsidRPr="000A0B03" w:rsidRDefault="00EE2000" w:rsidP="003C7146">
      <w:pPr>
        <w:rPr>
          <w:rFonts w:ascii="Arial" w:hAnsi="Arial" w:cs="Arial"/>
          <w:sz w:val="24"/>
          <w:szCs w:val="24"/>
        </w:rPr>
      </w:pPr>
    </w:p>
    <w:p w:rsidR="008B164E" w:rsidRPr="00733E25" w:rsidRDefault="00AF21DE" w:rsidP="00733E2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0B03">
        <w:rPr>
          <w:rFonts w:ascii="Arial" w:hAnsi="Arial" w:cs="Arial"/>
          <w:sz w:val="24"/>
          <w:szCs w:val="24"/>
        </w:rPr>
        <w:t xml:space="preserve"> </w:t>
      </w:r>
      <w:r w:rsidR="005543D1" w:rsidRPr="000A0B03">
        <w:rPr>
          <w:rFonts w:ascii="Arial" w:hAnsi="Arial" w:cs="Arial"/>
          <w:sz w:val="24"/>
          <w:szCs w:val="24"/>
        </w:rPr>
        <w:t>Valamint</w:t>
      </w:r>
      <w:r w:rsidR="00EE2000" w:rsidRPr="000A0B03">
        <w:rPr>
          <w:rFonts w:ascii="Arial" w:hAnsi="Arial" w:cs="Arial"/>
          <w:sz w:val="24"/>
          <w:szCs w:val="24"/>
        </w:rPr>
        <w:t xml:space="preserve"> </w:t>
      </w:r>
      <w:r w:rsidR="006E48B4" w:rsidRPr="00531889">
        <w:rPr>
          <w:rFonts w:ascii="Arial" w:hAnsi="Arial" w:cs="Arial"/>
          <w:b/>
          <w:sz w:val="24"/>
          <w:szCs w:val="24"/>
        </w:rPr>
        <w:t>orvosi</w:t>
      </w:r>
      <w:r w:rsidR="006E48B4" w:rsidRPr="000A0B03">
        <w:rPr>
          <w:rFonts w:ascii="Arial" w:hAnsi="Arial" w:cs="Arial"/>
          <w:sz w:val="24"/>
          <w:szCs w:val="24"/>
        </w:rPr>
        <w:t xml:space="preserve"> (orthopédiai</w:t>
      </w:r>
      <w:r w:rsidR="006E48B4" w:rsidRPr="00BB55E8">
        <w:rPr>
          <w:rFonts w:ascii="Arial" w:hAnsi="Arial" w:cs="Arial"/>
          <w:color w:val="0F243E" w:themeColor="text2" w:themeShade="80"/>
          <w:sz w:val="24"/>
          <w:szCs w:val="24"/>
        </w:rPr>
        <w:t xml:space="preserve">) </w:t>
      </w:r>
      <w:r w:rsidR="00531889" w:rsidRPr="00BB55E8">
        <w:rPr>
          <w:rFonts w:ascii="Californian FB" w:hAnsi="Californian FB" w:cs="Arial"/>
          <w:b/>
          <w:color w:val="0F243E" w:themeColor="text2" w:themeShade="80"/>
          <w:sz w:val="36"/>
          <w:szCs w:val="36"/>
        </w:rPr>
        <w:t>LELET MÁSOLATA</w:t>
      </w:r>
      <w:r w:rsidR="00C24E19" w:rsidRPr="00BB55E8">
        <w:rPr>
          <w:rFonts w:ascii="Arial" w:hAnsi="Arial" w:cs="Arial"/>
          <w:b/>
          <w:color w:val="0F243E" w:themeColor="text2" w:themeShade="80"/>
          <w:sz w:val="36"/>
          <w:szCs w:val="36"/>
        </w:rPr>
        <w:t>.</w:t>
      </w:r>
      <w:r w:rsidR="00BF0998" w:rsidRPr="00BF0998">
        <w:rPr>
          <w:rFonts w:ascii="Arial" w:hAnsi="Arial" w:cs="Arial"/>
          <w:color w:val="0F243E" w:themeColor="text2" w:themeShade="80"/>
          <w:sz w:val="24"/>
          <w:szCs w:val="24"/>
        </w:rPr>
        <w:t>(Akik az elmúlt tanévben jártak gyógytestnevelésre nekik nem kell a másolatot hozni, csak akkor, ha új vizsgálat történt.)</w:t>
      </w:r>
    </w:p>
    <w:p w:rsidR="00EE2000" w:rsidRPr="00C24E19" w:rsidRDefault="00EE2000" w:rsidP="00EE20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E2000" w:rsidRPr="000A0B03" w:rsidRDefault="00EE2000" w:rsidP="006606C5">
      <w:pPr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02060"/>
          <w:sz w:val="44"/>
          <w:szCs w:val="44"/>
        </w:rPr>
      </w:pPr>
      <w:r w:rsidRPr="000A0B03">
        <w:rPr>
          <w:rFonts w:ascii="Californian FB" w:hAnsi="Californian FB" w:cs="Arial"/>
          <w:b/>
          <w:color w:val="002060"/>
          <w:sz w:val="44"/>
          <w:szCs w:val="44"/>
        </w:rPr>
        <w:t xml:space="preserve">A fenti </w:t>
      </w:r>
      <w:r w:rsidR="00C24E19" w:rsidRPr="000A0B03">
        <w:rPr>
          <w:rFonts w:ascii="Californian FB" w:hAnsi="Californian FB" w:cs="Arial"/>
          <w:b/>
          <w:color w:val="002060"/>
          <w:sz w:val="44"/>
          <w:szCs w:val="44"/>
        </w:rPr>
        <w:t xml:space="preserve">kitöltött </w:t>
      </w:r>
      <w:r w:rsidRPr="000A0B03">
        <w:rPr>
          <w:rFonts w:ascii="Californian FB" w:hAnsi="Californian FB" w:cs="Arial"/>
          <w:b/>
          <w:color w:val="002060"/>
          <w:sz w:val="44"/>
          <w:szCs w:val="44"/>
        </w:rPr>
        <w:t xml:space="preserve">dokumentumokat a tornaszoba melletti </w:t>
      </w:r>
      <w:r w:rsidR="00C24E19" w:rsidRPr="000A0B03">
        <w:rPr>
          <w:rFonts w:ascii="Californian FB" w:hAnsi="Californian FB" w:cs="Arial"/>
          <w:b/>
          <w:color w:val="002060"/>
          <w:sz w:val="44"/>
          <w:szCs w:val="44"/>
        </w:rPr>
        <w:t>kosárba</w:t>
      </w:r>
      <w:r w:rsidRPr="000A0B03">
        <w:rPr>
          <w:rFonts w:ascii="Californian FB" w:hAnsi="Californian FB" w:cs="Arial"/>
          <w:b/>
          <w:color w:val="002060"/>
          <w:sz w:val="44"/>
          <w:szCs w:val="44"/>
        </w:rPr>
        <w:t xml:space="preserve"> kell betenni!</w:t>
      </w:r>
    </w:p>
    <w:p w:rsidR="00AF21DE" w:rsidRPr="00C24E19" w:rsidRDefault="00AF21DE" w:rsidP="006606C5">
      <w:pPr>
        <w:pStyle w:val="Listaszerbekezds"/>
        <w:jc w:val="center"/>
        <w:rPr>
          <w:rFonts w:ascii="Arial" w:hAnsi="Arial" w:cs="Arial"/>
          <w:color w:val="002060"/>
          <w:sz w:val="24"/>
          <w:szCs w:val="24"/>
        </w:rPr>
      </w:pPr>
    </w:p>
    <w:p w:rsidR="005543D1" w:rsidRPr="00C24E19" w:rsidRDefault="00FE74E5" w:rsidP="00AF21D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4E19">
        <w:rPr>
          <w:rFonts w:ascii="Arial" w:hAnsi="Arial" w:cs="Arial"/>
          <w:sz w:val="24"/>
          <w:szCs w:val="24"/>
        </w:rPr>
        <w:t xml:space="preserve">Ezt követően a </w:t>
      </w:r>
      <w:r w:rsidRPr="000A0B03">
        <w:rPr>
          <w:rFonts w:ascii="Californian FB" w:hAnsi="Californian FB" w:cs="Arial"/>
          <w:b/>
          <w:color w:val="002060"/>
          <w:sz w:val="44"/>
          <w:szCs w:val="44"/>
        </w:rPr>
        <w:t>BEIRATKOZÁS</w:t>
      </w:r>
      <w:r w:rsidR="00F01778" w:rsidRPr="00C24E19">
        <w:rPr>
          <w:rFonts w:ascii="Arial" w:hAnsi="Arial" w:cs="Arial"/>
          <w:b/>
          <w:sz w:val="44"/>
          <w:szCs w:val="44"/>
        </w:rPr>
        <w:t xml:space="preserve"> </w:t>
      </w:r>
      <w:r w:rsidR="00F01778" w:rsidRPr="00C24E19">
        <w:rPr>
          <w:rFonts w:ascii="Arial" w:hAnsi="Arial" w:cs="Arial"/>
          <w:b/>
          <w:sz w:val="24"/>
          <w:szCs w:val="24"/>
        </w:rPr>
        <w:t>személyesen történik.</w:t>
      </w:r>
    </w:p>
    <w:p w:rsidR="00F01778" w:rsidRPr="00C24E19" w:rsidRDefault="00F01778" w:rsidP="00F01778">
      <w:pPr>
        <w:pStyle w:val="Listaszerbekezds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6606C5" w:rsidRPr="00C24E19" w:rsidRDefault="00FE74E5" w:rsidP="005543D1">
      <w:pPr>
        <w:pStyle w:val="Listaszerbekezds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C24E19">
        <w:rPr>
          <w:rFonts w:ascii="Arial" w:hAnsi="Arial" w:cs="Arial"/>
          <w:b/>
          <w:sz w:val="24"/>
          <w:szCs w:val="24"/>
        </w:rPr>
        <w:t>20</w:t>
      </w:r>
      <w:r w:rsidR="00993C09">
        <w:rPr>
          <w:rFonts w:ascii="Arial" w:hAnsi="Arial" w:cs="Arial"/>
          <w:b/>
          <w:sz w:val="24"/>
          <w:szCs w:val="24"/>
        </w:rPr>
        <w:t>20</w:t>
      </w:r>
      <w:r w:rsidRPr="00C24E19">
        <w:rPr>
          <w:rFonts w:ascii="Arial" w:hAnsi="Arial" w:cs="Arial"/>
          <w:b/>
          <w:sz w:val="24"/>
          <w:szCs w:val="24"/>
        </w:rPr>
        <w:t xml:space="preserve">. szeptember </w:t>
      </w:r>
      <w:r w:rsidR="00531889">
        <w:rPr>
          <w:rFonts w:ascii="Arial" w:hAnsi="Arial" w:cs="Arial"/>
          <w:b/>
          <w:sz w:val="24"/>
          <w:szCs w:val="24"/>
        </w:rPr>
        <w:t>9</w:t>
      </w:r>
      <w:r w:rsidR="00131511" w:rsidRPr="00C24E19">
        <w:rPr>
          <w:rFonts w:ascii="Arial" w:hAnsi="Arial" w:cs="Arial"/>
          <w:b/>
          <w:sz w:val="24"/>
          <w:szCs w:val="24"/>
        </w:rPr>
        <w:t>-</w:t>
      </w:r>
      <w:r w:rsidR="00531889">
        <w:rPr>
          <w:rFonts w:ascii="Arial" w:hAnsi="Arial" w:cs="Arial"/>
          <w:b/>
          <w:sz w:val="24"/>
          <w:szCs w:val="24"/>
        </w:rPr>
        <w:t xml:space="preserve">től -12-ig, </w:t>
      </w:r>
      <w:r w:rsidR="003E27AC" w:rsidRPr="00C24E19">
        <w:rPr>
          <w:rFonts w:ascii="Arial" w:hAnsi="Arial" w:cs="Arial"/>
          <w:b/>
          <w:sz w:val="24"/>
          <w:szCs w:val="24"/>
        </w:rPr>
        <w:t>1</w:t>
      </w:r>
      <w:r w:rsidR="00C24E19">
        <w:rPr>
          <w:rFonts w:ascii="Arial" w:hAnsi="Arial" w:cs="Arial"/>
          <w:b/>
          <w:sz w:val="24"/>
          <w:szCs w:val="24"/>
        </w:rPr>
        <w:t>3</w:t>
      </w:r>
      <w:r w:rsidR="003E27AC" w:rsidRPr="00C24E19">
        <w:rPr>
          <w:rFonts w:ascii="Arial" w:hAnsi="Arial" w:cs="Arial"/>
          <w:b/>
          <w:sz w:val="24"/>
          <w:szCs w:val="24"/>
        </w:rPr>
        <w:t>.00-</w:t>
      </w:r>
      <w:r w:rsidR="00C24E19">
        <w:rPr>
          <w:rFonts w:ascii="Arial" w:hAnsi="Arial" w:cs="Arial"/>
          <w:b/>
          <w:sz w:val="24"/>
          <w:szCs w:val="24"/>
        </w:rPr>
        <w:t>14.30</w:t>
      </w:r>
      <w:r w:rsidRPr="00C24E19">
        <w:rPr>
          <w:rFonts w:ascii="Arial" w:hAnsi="Arial" w:cs="Arial"/>
          <w:b/>
          <w:sz w:val="24"/>
          <w:szCs w:val="24"/>
        </w:rPr>
        <w:t>-ig a tornaszobában</w:t>
      </w:r>
      <w:r w:rsidR="00F01778" w:rsidRPr="00C24E19">
        <w:rPr>
          <w:rFonts w:ascii="Arial" w:hAnsi="Arial" w:cs="Arial"/>
          <w:sz w:val="24"/>
          <w:szCs w:val="24"/>
        </w:rPr>
        <w:t>.</w:t>
      </w:r>
    </w:p>
    <w:p w:rsidR="00F01778" w:rsidRPr="00C24E19" w:rsidRDefault="00F01778" w:rsidP="005543D1">
      <w:pPr>
        <w:pStyle w:val="Listaszerbekezds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AF21DE" w:rsidRPr="00C24E19" w:rsidRDefault="006606C5" w:rsidP="006606C5">
      <w:pPr>
        <w:pStyle w:val="Listaszerbekezds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C24E19">
        <w:rPr>
          <w:rFonts w:ascii="Arial" w:hAnsi="Arial" w:cs="Arial"/>
          <w:sz w:val="24"/>
          <w:szCs w:val="24"/>
        </w:rPr>
        <w:t xml:space="preserve">Itt kapják meg a gyermekek az ellenőrző könyvüket és véglegesítjük a </w:t>
      </w:r>
      <w:r w:rsidR="00F01778" w:rsidRPr="00C24E19">
        <w:rPr>
          <w:rFonts w:ascii="Arial" w:hAnsi="Arial" w:cs="Arial"/>
          <w:sz w:val="24"/>
          <w:szCs w:val="24"/>
        </w:rPr>
        <w:t>gyógytestnevelési státuszát, csoportba besorolását,</w:t>
      </w:r>
      <w:r w:rsidR="008B164E" w:rsidRPr="00C24E19">
        <w:rPr>
          <w:rFonts w:ascii="Arial" w:hAnsi="Arial" w:cs="Arial"/>
          <w:sz w:val="24"/>
          <w:szCs w:val="24"/>
        </w:rPr>
        <w:t xml:space="preserve"> valamint</w:t>
      </w:r>
      <w:r w:rsidRPr="00C24E19">
        <w:rPr>
          <w:rFonts w:ascii="Arial" w:hAnsi="Arial" w:cs="Arial"/>
          <w:sz w:val="24"/>
          <w:szCs w:val="24"/>
        </w:rPr>
        <w:t xml:space="preserve"> a foglalkozások időpontját, gyakoriságát.</w:t>
      </w:r>
    </w:p>
    <w:p w:rsidR="006606C5" w:rsidRPr="00C24E19" w:rsidRDefault="006606C5" w:rsidP="006606C5">
      <w:pPr>
        <w:pStyle w:val="Listaszerbekezds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5543D1" w:rsidRPr="00C24E19" w:rsidRDefault="00F01778" w:rsidP="00AF21D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4E19">
        <w:rPr>
          <w:rFonts w:ascii="Arial" w:hAnsi="Arial" w:cs="Arial"/>
          <w:sz w:val="24"/>
          <w:szCs w:val="24"/>
        </w:rPr>
        <w:t xml:space="preserve"> Ezt követően</w:t>
      </w:r>
      <w:r w:rsidR="003E27AC" w:rsidRPr="00C24E19">
        <w:rPr>
          <w:rFonts w:ascii="Arial" w:hAnsi="Arial" w:cs="Arial"/>
          <w:sz w:val="24"/>
          <w:szCs w:val="24"/>
        </w:rPr>
        <w:t>,</w:t>
      </w:r>
      <w:r w:rsidRPr="00C24E19">
        <w:rPr>
          <w:rFonts w:ascii="Arial" w:hAnsi="Arial" w:cs="Arial"/>
          <w:sz w:val="24"/>
          <w:szCs w:val="24"/>
        </w:rPr>
        <w:t xml:space="preserve"> és</w:t>
      </w:r>
      <w:r w:rsidR="00FE74E5" w:rsidRPr="00C24E19">
        <w:rPr>
          <w:rFonts w:ascii="Arial" w:hAnsi="Arial" w:cs="Arial"/>
          <w:sz w:val="24"/>
          <w:szCs w:val="24"/>
        </w:rPr>
        <w:t xml:space="preserve"> </w:t>
      </w:r>
      <w:r w:rsidRPr="00C24E19">
        <w:rPr>
          <w:rFonts w:ascii="Arial" w:hAnsi="Arial" w:cs="Arial"/>
          <w:b/>
          <w:sz w:val="24"/>
          <w:szCs w:val="24"/>
        </w:rPr>
        <w:t>é</w:t>
      </w:r>
      <w:r w:rsidR="00FE74E5" w:rsidRPr="00C24E19">
        <w:rPr>
          <w:rFonts w:ascii="Arial" w:hAnsi="Arial" w:cs="Arial"/>
          <w:b/>
          <w:sz w:val="24"/>
          <w:szCs w:val="24"/>
        </w:rPr>
        <w:t>vközben a beiratkozást</w:t>
      </w:r>
      <w:r w:rsidR="00FE74E5" w:rsidRPr="00C24E19">
        <w:rPr>
          <w:rFonts w:ascii="Arial" w:hAnsi="Arial" w:cs="Arial"/>
          <w:sz w:val="24"/>
          <w:szCs w:val="24"/>
        </w:rPr>
        <w:t xml:space="preserve"> pedig már az adott gyógytestnevelési foglalkozás órarendi időpontjában tehetik meg.</w:t>
      </w:r>
      <w:r w:rsidR="00131511" w:rsidRPr="00C24E19">
        <w:rPr>
          <w:rFonts w:ascii="Arial" w:hAnsi="Arial" w:cs="Arial"/>
          <w:sz w:val="24"/>
          <w:szCs w:val="24"/>
        </w:rPr>
        <w:t xml:space="preserve"> </w:t>
      </w:r>
    </w:p>
    <w:p w:rsidR="00F01778" w:rsidRPr="00C24E19" w:rsidRDefault="00F01778" w:rsidP="00F01778">
      <w:pPr>
        <w:pStyle w:val="Listaszerbekezds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FE74E5" w:rsidRPr="00C24E19" w:rsidRDefault="00131511" w:rsidP="00AF21D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4E19">
        <w:rPr>
          <w:rFonts w:ascii="Arial" w:hAnsi="Arial" w:cs="Arial"/>
          <w:sz w:val="24"/>
          <w:szCs w:val="24"/>
        </w:rPr>
        <w:t>A szülőnek a beiratkozásra csak e</w:t>
      </w:r>
      <w:r w:rsidR="005543D1" w:rsidRPr="00C24E19">
        <w:rPr>
          <w:rFonts w:ascii="Arial" w:hAnsi="Arial" w:cs="Arial"/>
          <w:sz w:val="24"/>
          <w:szCs w:val="24"/>
        </w:rPr>
        <w:t>kkor kell eljönnie, ha</w:t>
      </w:r>
      <w:r w:rsidRPr="00C24E19">
        <w:rPr>
          <w:rFonts w:ascii="Arial" w:hAnsi="Arial" w:cs="Arial"/>
          <w:sz w:val="24"/>
          <w:szCs w:val="24"/>
        </w:rPr>
        <w:t xml:space="preserve"> gyermeke ezidáig </w:t>
      </w:r>
      <w:r w:rsidR="005543D1" w:rsidRPr="00C24E19">
        <w:rPr>
          <w:rFonts w:ascii="Arial" w:hAnsi="Arial" w:cs="Arial"/>
          <w:sz w:val="24"/>
          <w:szCs w:val="24"/>
        </w:rPr>
        <w:t xml:space="preserve">még </w:t>
      </w:r>
      <w:r w:rsidRPr="00C24E19">
        <w:rPr>
          <w:rFonts w:ascii="Arial" w:hAnsi="Arial" w:cs="Arial"/>
          <w:sz w:val="24"/>
          <w:szCs w:val="24"/>
        </w:rPr>
        <w:t xml:space="preserve">nem </w:t>
      </w:r>
      <w:r w:rsidR="005543D1" w:rsidRPr="00C24E19">
        <w:rPr>
          <w:rFonts w:ascii="Arial" w:hAnsi="Arial" w:cs="Arial"/>
          <w:sz w:val="24"/>
          <w:szCs w:val="24"/>
        </w:rPr>
        <w:t>vett részt gyógytestnevelési foglalkozáson.</w:t>
      </w:r>
    </w:p>
    <w:p w:rsidR="00705A3C" w:rsidRPr="00C24E19" w:rsidRDefault="00705A3C" w:rsidP="00705A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01778" w:rsidRPr="00C24E19" w:rsidRDefault="004614AA" w:rsidP="00F017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4E19">
        <w:rPr>
          <w:rFonts w:ascii="Arial" w:hAnsi="Arial" w:cs="Arial"/>
          <w:b/>
          <w:sz w:val="24"/>
          <w:szCs w:val="24"/>
        </w:rPr>
        <w:t>Akik a tavalyi évben már jártak órára</w:t>
      </w:r>
      <w:r w:rsidR="003E27AC" w:rsidRPr="00C24E19">
        <w:rPr>
          <w:rFonts w:ascii="Arial" w:hAnsi="Arial" w:cs="Arial"/>
          <w:b/>
          <w:sz w:val="24"/>
          <w:szCs w:val="24"/>
        </w:rPr>
        <w:t>,</w:t>
      </w:r>
      <w:r w:rsidRPr="00C24E19">
        <w:rPr>
          <w:rFonts w:ascii="Arial" w:hAnsi="Arial" w:cs="Arial"/>
          <w:b/>
          <w:sz w:val="24"/>
          <w:szCs w:val="24"/>
        </w:rPr>
        <w:t xml:space="preserve"> </w:t>
      </w:r>
      <w:r w:rsidRPr="00C24E19">
        <w:rPr>
          <w:rFonts w:ascii="Arial" w:hAnsi="Arial" w:cs="Arial"/>
          <w:sz w:val="24"/>
          <w:szCs w:val="24"/>
        </w:rPr>
        <w:t xml:space="preserve">a fenti </w:t>
      </w:r>
      <w:r w:rsidR="00BB55E8">
        <w:rPr>
          <w:rFonts w:ascii="Arial" w:hAnsi="Arial" w:cs="Arial"/>
          <w:sz w:val="24"/>
          <w:szCs w:val="24"/>
        </w:rPr>
        <w:t>három dokumentumot szeptember 12</w:t>
      </w:r>
      <w:r w:rsidRPr="00C24E19">
        <w:rPr>
          <w:rFonts w:ascii="Arial" w:hAnsi="Arial" w:cs="Arial"/>
          <w:sz w:val="24"/>
          <w:szCs w:val="24"/>
        </w:rPr>
        <w:t xml:space="preserve">-ig kell betenni a tornaszoba melletti </w:t>
      </w:r>
      <w:r w:rsidR="004C68C9">
        <w:rPr>
          <w:rFonts w:ascii="Arial" w:hAnsi="Arial" w:cs="Arial"/>
          <w:sz w:val="24"/>
          <w:szCs w:val="24"/>
        </w:rPr>
        <w:t>kosárba</w:t>
      </w:r>
      <w:r w:rsidRPr="00C24E19">
        <w:rPr>
          <w:rFonts w:ascii="Arial" w:hAnsi="Arial" w:cs="Arial"/>
          <w:sz w:val="24"/>
          <w:szCs w:val="24"/>
        </w:rPr>
        <w:t xml:space="preserve">. Évközben érkezőknek </w:t>
      </w:r>
      <w:r w:rsidR="008B164E" w:rsidRPr="00C24E19">
        <w:rPr>
          <w:rFonts w:ascii="Arial" w:hAnsi="Arial" w:cs="Arial"/>
          <w:sz w:val="24"/>
          <w:szCs w:val="24"/>
        </w:rPr>
        <w:t xml:space="preserve">a beiratkozáshoz </w:t>
      </w:r>
      <w:r w:rsidRPr="00C24E19">
        <w:rPr>
          <w:rFonts w:ascii="Arial" w:hAnsi="Arial" w:cs="Arial"/>
          <w:sz w:val="24"/>
          <w:szCs w:val="24"/>
        </w:rPr>
        <w:t>pedig az órarendi időpontban kell személyese</w:t>
      </w:r>
      <w:r w:rsidR="008B164E" w:rsidRPr="00C24E19">
        <w:rPr>
          <w:rFonts w:ascii="Arial" w:hAnsi="Arial" w:cs="Arial"/>
          <w:sz w:val="24"/>
          <w:szCs w:val="24"/>
        </w:rPr>
        <w:t>n felkeresni a gyógytestnevelőt.</w:t>
      </w:r>
      <w:r w:rsidR="00F01778" w:rsidRPr="00C24E19">
        <w:rPr>
          <w:rFonts w:ascii="Arial" w:hAnsi="Arial" w:cs="Arial"/>
          <w:sz w:val="24"/>
          <w:szCs w:val="24"/>
        </w:rPr>
        <w:t xml:space="preserve"> </w:t>
      </w:r>
    </w:p>
    <w:p w:rsidR="00C24E19" w:rsidRDefault="00F01778" w:rsidP="00A0662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01778">
        <w:rPr>
          <w:rFonts w:ascii="Arial" w:hAnsi="Arial" w:cs="Arial"/>
          <w:sz w:val="24"/>
          <w:szCs w:val="24"/>
        </w:rPr>
        <w:t>A gyógytestnevelés foglalkozáson való részvétel díjtalan.</w:t>
      </w:r>
    </w:p>
    <w:p w:rsidR="00C24E19" w:rsidRPr="000A0B03" w:rsidRDefault="00C24E19" w:rsidP="00C24E19">
      <w:pPr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</w:pP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>A tanórák szeptember 1</w:t>
      </w:r>
      <w:r w:rsidR="00531889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>6</w:t>
      </w: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>-t</w:t>
      </w:r>
      <w:r w:rsidRPr="000A0B03">
        <w:rPr>
          <w:rFonts w:ascii="Arial" w:hAnsi="Arial" w:cs="Arial"/>
          <w:b/>
          <w:color w:val="0F243E" w:themeColor="text2" w:themeShade="80"/>
          <w:sz w:val="36"/>
          <w:szCs w:val="36"/>
          <w:u w:val="single"/>
        </w:rPr>
        <w:t>ő</w:t>
      </w: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>l kezd</w:t>
      </w:r>
      <w:r w:rsidRPr="000A0B03">
        <w:rPr>
          <w:rFonts w:ascii="Arial" w:hAnsi="Arial" w:cs="Arial"/>
          <w:b/>
          <w:color w:val="0F243E" w:themeColor="text2" w:themeShade="80"/>
          <w:sz w:val="36"/>
          <w:szCs w:val="36"/>
          <w:u w:val="single"/>
        </w:rPr>
        <w:t>ő</w:t>
      </w: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 xml:space="preserve">dnek, </w:t>
      </w:r>
    </w:p>
    <w:p w:rsidR="00BB55E8" w:rsidRDefault="00C24E19" w:rsidP="00BB55E8">
      <w:pPr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</w:pP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>az órarendnek megfelel</w:t>
      </w:r>
      <w:r w:rsidRPr="000A0B03">
        <w:rPr>
          <w:rFonts w:ascii="Arial" w:hAnsi="Arial" w:cs="Arial"/>
          <w:b/>
          <w:color w:val="0F243E" w:themeColor="text2" w:themeShade="80"/>
          <w:sz w:val="36"/>
          <w:szCs w:val="36"/>
          <w:u w:val="single"/>
        </w:rPr>
        <w:t>ő</w:t>
      </w: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 xml:space="preserve"> id</w:t>
      </w:r>
      <w:r w:rsidRPr="000A0B03">
        <w:rPr>
          <w:rFonts w:ascii="Arial" w:hAnsi="Arial" w:cs="Arial"/>
          <w:b/>
          <w:color w:val="0F243E" w:themeColor="text2" w:themeShade="80"/>
          <w:sz w:val="36"/>
          <w:szCs w:val="36"/>
          <w:u w:val="single"/>
        </w:rPr>
        <w:t>ő</w:t>
      </w:r>
      <w:r w:rsidRPr="000A0B03"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  <w:t>pontban</w:t>
      </w:r>
    </w:p>
    <w:p w:rsidR="00087CC5" w:rsidRPr="00BB55E8" w:rsidRDefault="00087CC5" w:rsidP="00BB55E8">
      <w:pPr>
        <w:autoSpaceDE w:val="0"/>
        <w:autoSpaceDN w:val="0"/>
        <w:adjustRightInd w:val="0"/>
        <w:jc w:val="center"/>
        <w:rPr>
          <w:rFonts w:ascii="Californian FB" w:hAnsi="Californian FB" w:cs="Arial"/>
          <w:b/>
          <w:color w:val="0F243E" w:themeColor="text2" w:themeShade="80"/>
          <w:sz w:val="36"/>
          <w:szCs w:val="36"/>
          <w:u w:val="single"/>
        </w:rPr>
      </w:pPr>
    </w:p>
    <w:p w:rsidR="0081312E" w:rsidRPr="00733E25" w:rsidRDefault="0081312E" w:rsidP="00087CC5">
      <w:pPr>
        <w:jc w:val="center"/>
        <w:rPr>
          <w:rFonts w:ascii="Californian FB" w:hAnsi="Californian FB" w:cs="Arial"/>
          <w:b/>
          <w:sz w:val="16"/>
          <w:szCs w:val="16"/>
        </w:rPr>
      </w:pPr>
      <w:r w:rsidRPr="00733E25">
        <w:rPr>
          <w:rFonts w:ascii="Californian FB" w:hAnsi="Californian FB" w:cs="Arial"/>
          <w:b/>
          <w:sz w:val="16"/>
          <w:szCs w:val="16"/>
        </w:rPr>
        <w:t>Újpesti Károlyi István Általános Iskola és Gimnázium</w:t>
      </w:r>
    </w:p>
    <w:p w:rsidR="0081312E" w:rsidRPr="00733E25" w:rsidRDefault="0081312E" w:rsidP="006606C5">
      <w:pPr>
        <w:jc w:val="center"/>
        <w:rPr>
          <w:rFonts w:ascii="Californian FB" w:hAnsi="Californian FB" w:cs="Arial"/>
          <w:b/>
          <w:sz w:val="16"/>
          <w:szCs w:val="16"/>
        </w:rPr>
      </w:pPr>
      <w:r w:rsidRPr="00733E25">
        <w:rPr>
          <w:rFonts w:ascii="Californian FB" w:hAnsi="Californian FB" w:cs="Arial"/>
          <w:b/>
          <w:sz w:val="16"/>
          <w:szCs w:val="16"/>
        </w:rPr>
        <w:t>Budapest, Erzsébet u. 69.</w:t>
      </w:r>
    </w:p>
    <w:p w:rsidR="0081312E" w:rsidRPr="00733E25" w:rsidRDefault="0081312E" w:rsidP="006606C5">
      <w:pPr>
        <w:jc w:val="center"/>
        <w:rPr>
          <w:rFonts w:ascii="Californian FB" w:hAnsi="Californian FB" w:cs="Arial"/>
          <w:b/>
          <w:sz w:val="16"/>
          <w:szCs w:val="16"/>
        </w:rPr>
      </w:pPr>
      <w:r w:rsidRPr="00733E25">
        <w:rPr>
          <w:rFonts w:ascii="Californian FB" w:hAnsi="Californian FB" w:cs="Arial"/>
          <w:b/>
          <w:sz w:val="16"/>
          <w:szCs w:val="16"/>
        </w:rPr>
        <w:t>TORNASZOBA</w:t>
      </w:r>
    </w:p>
    <w:p w:rsidR="00BB55E8" w:rsidRDefault="0081312E" w:rsidP="00BB55E8">
      <w:pPr>
        <w:jc w:val="center"/>
        <w:rPr>
          <w:rFonts w:ascii="Californian FB" w:hAnsi="Californian FB" w:cs="Arial"/>
          <w:b/>
          <w:sz w:val="16"/>
          <w:szCs w:val="16"/>
        </w:rPr>
      </w:pPr>
      <w:r w:rsidRPr="00733E25">
        <w:rPr>
          <w:rFonts w:ascii="Californian FB" w:hAnsi="Californian FB" w:cs="Arial"/>
          <w:b/>
          <w:sz w:val="16"/>
          <w:szCs w:val="16"/>
        </w:rPr>
        <w:t>Gyógytestnevel</w:t>
      </w:r>
      <w:r w:rsidRPr="00733E25">
        <w:rPr>
          <w:rFonts w:ascii="Arial" w:hAnsi="Arial" w:cs="Arial"/>
          <w:b/>
          <w:sz w:val="16"/>
          <w:szCs w:val="16"/>
        </w:rPr>
        <w:t>ő</w:t>
      </w:r>
      <w:r w:rsidRPr="00733E25">
        <w:rPr>
          <w:rFonts w:ascii="Californian FB" w:hAnsi="Californian FB" w:cs="Arial"/>
          <w:b/>
          <w:sz w:val="16"/>
          <w:szCs w:val="16"/>
        </w:rPr>
        <w:t>: Szuhanyik Csilla</w:t>
      </w:r>
    </w:p>
    <w:p w:rsidR="00BB55E8" w:rsidRPr="00733E25" w:rsidRDefault="00BB55E8" w:rsidP="006606C5">
      <w:pPr>
        <w:jc w:val="center"/>
        <w:rPr>
          <w:rFonts w:ascii="Californian FB" w:hAnsi="Californian FB" w:cs="Arial"/>
          <w:b/>
          <w:sz w:val="16"/>
          <w:szCs w:val="16"/>
        </w:rPr>
      </w:pPr>
    </w:p>
    <w:sectPr w:rsidR="00BB55E8" w:rsidRPr="00733E25" w:rsidSect="0053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52" w:rsidRDefault="00083C52" w:rsidP="00C913B1">
      <w:r>
        <w:separator/>
      </w:r>
    </w:p>
  </w:endnote>
  <w:endnote w:type="continuationSeparator" w:id="1">
    <w:p w:rsidR="00083C52" w:rsidRDefault="00083C52" w:rsidP="00C91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52" w:rsidRDefault="00083C52" w:rsidP="00C913B1">
      <w:r>
        <w:separator/>
      </w:r>
    </w:p>
  </w:footnote>
  <w:footnote w:type="continuationSeparator" w:id="1">
    <w:p w:rsidR="00083C52" w:rsidRDefault="00083C52" w:rsidP="00C913B1">
      <w:r>
        <w:continuationSeparator/>
      </w:r>
    </w:p>
  </w:footnote>
  <w:footnote w:id="2">
    <w:p w:rsidR="006E48B4" w:rsidRPr="00BB55E8" w:rsidRDefault="006E48B4">
      <w:pPr>
        <w:pStyle w:val="Lbjegyzetszveg"/>
        <w:rPr>
          <w:sz w:val="16"/>
          <w:szCs w:val="16"/>
        </w:rPr>
      </w:pPr>
      <w:r w:rsidRPr="00BB55E8">
        <w:rPr>
          <w:rStyle w:val="Lbjegyzet-hivatkozs"/>
          <w:sz w:val="16"/>
          <w:szCs w:val="16"/>
        </w:rPr>
        <w:footnoteRef/>
      </w:r>
      <w:r w:rsidRPr="00BB55E8">
        <w:rPr>
          <w:sz w:val="16"/>
          <w:szCs w:val="16"/>
        </w:rPr>
        <w:t xml:space="preserve"> </w:t>
      </w:r>
      <w:hyperlink r:id="rId1" w:history="1">
        <w:r w:rsidRPr="00BB55E8">
          <w:rPr>
            <w:rStyle w:val="Hiperhivatkozs"/>
            <w:rFonts w:ascii="Arial" w:hAnsi="Arial" w:cs="Arial"/>
            <w:sz w:val="16"/>
            <w:szCs w:val="16"/>
          </w:rPr>
          <w:t>www.kig.hu</w:t>
        </w:r>
      </w:hyperlink>
      <w:r w:rsidRPr="00BB55E8">
        <w:rPr>
          <w:rFonts w:ascii="Arial" w:hAnsi="Arial" w:cs="Arial"/>
          <w:sz w:val="16"/>
          <w:szCs w:val="16"/>
        </w:rPr>
        <w:t xml:space="preserve"> honlapon a gyógytestnevelés</w:t>
      </w:r>
      <w:r w:rsidR="006606C5" w:rsidRPr="00BB55E8">
        <w:rPr>
          <w:rFonts w:ascii="Arial" w:hAnsi="Arial" w:cs="Arial"/>
          <w:sz w:val="16"/>
          <w:szCs w:val="16"/>
        </w:rPr>
        <w:t xml:space="preserve"> jelentkezési lap</w:t>
      </w:r>
      <w:r w:rsidRPr="00BB55E8">
        <w:rPr>
          <w:rFonts w:ascii="Arial" w:hAnsi="Arial" w:cs="Arial"/>
          <w:sz w:val="16"/>
          <w:szCs w:val="16"/>
        </w:rPr>
        <w:t xml:space="preserve"> letölthető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0pt;height:117.75pt;visibility:visible;mso-wrap-style:square" o:bullet="t">
        <v:imagedata r:id="rId1" o:title="gyerektorna"/>
      </v:shape>
    </w:pict>
  </w:numPicBullet>
  <w:abstractNum w:abstractNumId="0">
    <w:nsid w:val="11506959"/>
    <w:multiLevelType w:val="hybridMultilevel"/>
    <w:tmpl w:val="212E62F8"/>
    <w:lvl w:ilvl="0" w:tplc="2990C0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2576"/>
    <w:multiLevelType w:val="hybridMultilevel"/>
    <w:tmpl w:val="212E62F8"/>
    <w:lvl w:ilvl="0" w:tplc="2990C0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65441"/>
    <w:multiLevelType w:val="hybridMultilevel"/>
    <w:tmpl w:val="3216BE6E"/>
    <w:lvl w:ilvl="0" w:tplc="3D9A9E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A9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E6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026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8B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E09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E2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8E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6E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620"/>
    <w:rsid w:val="00025766"/>
    <w:rsid w:val="00083C52"/>
    <w:rsid w:val="00085F7D"/>
    <w:rsid w:val="00087CC5"/>
    <w:rsid w:val="000A0B03"/>
    <w:rsid w:val="000D0C93"/>
    <w:rsid w:val="00131511"/>
    <w:rsid w:val="001351A3"/>
    <w:rsid w:val="00236672"/>
    <w:rsid w:val="002378F6"/>
    <w:rsid w:val="002610DE"/>
    <w:rsid w:val="00275918"/>
    <w:rsid w:val="0028449B"/>
    <w:rsid w:val="00294F74"/>
    <w:rsid w:val="00295A0D"/>
    <w:rsid w:val="003C431F"/>
    <w:rsid w:val="003C7146"/>
    <w:rsid w:val="003E27AC"/>
    <w:rsid w:val="00407529"/>
    <w:rsid w:val="00432E08"/>
    <w:rsid w:val="004614AA"/>
    <w:rsid w:val="004C68C9"/>
    <w:rsid w:val="00531889"/>
    <w:rsid w:val="00537439"/>
    <w:rsid w:val="005543D1"/>
    <w:rsid w:val="005873B6"/>
    <w:rsid w:val="005C382A"/>
    <w:rsid w:val="006606C5"/>
    <w:rsid w:val="00682C53"/>
    <w:rsid w:val="006E48B4"/>
    <w:rsid w:val="006F4463"/>
    <w:rsid w:val="00700D51"/>
    <w:rsid w:val="00705A3C"/>
    <w:rsid w:val="007108EF"/>
    <w:rsid w:val="007134FE"/>
    <w:rsid w:val="00733E25"/>
    <w:rsid w:val="00755F85"/>
    <w:rsid w:val="007B5236"/>
    <w:rsid w:val="0081312E"/>
    <w:rsid w:val="008417A8"/>
    <w:rsid w:val="008B164E"/>
    <w:rsid w:val="00951394"/>
    <w:rsid w:val="00964356"/>
    <w:rsid w:val="00993C09"/>
    <w:rsid w:val="00A06620"/>
    <w:rsid w:val="00A73903"/>
    <w:rsid w:val="00AA2BEE"/>
    <w:rsid w:val="00AF21DE"/>
    <w:rsid w:val="00B32DA2"/>
    <w:rsid w:val="00BB55E8"/>
    <w:rsid w:val="00BF0998"/>
    <w:rsid w:val="00C24E19"/>
    <w:rsid w:val="00C361D0"/>
    <w:rsid w:val="00C6022D"/>
    <w:rsid w:val="00C65437"/>
    <w:rsid w:val="00C913B1"/>
    <w:rsid w:val="00CD2631"/>
    <w:rsid w:val="00D14D5A"/>
    <w:rsid w:val="00D41F35"/>
    <w:rsid w:val="00D475AE"/>
    <w:rsid w:val="00D63526"/>
    <w:rsid w:val="00EE2000"/>
    <w:rsid w:val="00F01778"/>
    <w:rsid w:val="00F04820"/>
    <w:rsid w:val="00F911B3"/>
    <w:rsid w:val="00FB67A6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6620"/>
  </w:style>
  <w:style w:type="paragraph" w:styleId="Cmsor1">
    <w:name w:val="heading 1"/>
    <w:basedOn w:val="Norml"/>
    <w:next w:val="Norml"/>
    <w:link w:val="Cmsor1Char"/>
    <w:qFormat/>
    <w:rsid w:val="004075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407529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407529"/>
    <w:pPr>
      <w:keepNext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407529"/>
    <w:pPr>
      <w:keepNext/>
      <w:outlineLvl w:val="3"/>
    </w:pPr>
    <w:rPr>
      <w:i/>
      <w:sz w:val="24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4075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40752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407529"/>
    <w:pPr>
      <w:keepNext/>
      <w:outlineLvl w:val="7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431F"/>
  </w:style>
  <w:style w:type="character" w:customStyle="1" w:styleId="Cmsor1Char">
    <w:name w:val="Címsor 1 Char"/>
    <w:basedOn w:val="Bekezdsalapbettpusa"/>
    <w:link w:val="Cmsor1"/>
    <w:rsid w:val="004075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407529"/>
    <w:rPr>
      <w:b/>
    </w:rPr>
  </w:style>
  <w:style w:type="character" w:customStyle="1" w:styleId="Cmsor3Char">
    <w:name w:val="Címsor 3 Char"/>
    <w:basedOn w:val="Bekezdsalapbettpusa"/>
    <w:link w:val="Cmsor3"/>
    <w:rsid w:val="00407529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407529"/>
    <w:rPr>
      <w:i/>
      <w:sz w:val="24"/>
    </w:rPr>
  </w:style>
  <w:style w:type="character" w:customStyle="1" w:styleId="Cmsor6Char">
    <w:name w:val="Címsor 6 Char"/>
    <w:basedOn w:val="Bekezdsalapbettpusa"/>
    <w:link w:val="Cmsor6"/>
    <w:semiHidden/>
    <w:rsid w:val="004075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semiHidden/>
    <w:rsid w:val="00407529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407529"/>
    <w:rPr>
      <w:i/>
    </w:rPr>
  </w:style>
  <w:style w:type="paragraph" w:styleId="TJ1">
    <w:name w:val="toc 1"/>
    <w:basedOn w:val="Norml"/>
    <w:next w:val="Norml"/>
    <w:autoRedefine/>
    <w:uiPriority w:val="39"/>
    <w:unhideWhenUsed/>
    <w:qFormat/>
    <w:rsid w:val="0040752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407529"/>
    <w:pPr>
      <w:spacing w:after="100" w:line="276" w:lineRule="auto"/>
      <w:ind w:left="216"/>
    </w:pPr>
    <w:rPr>
      <w:rFonts w:ascii="Arial" w:hAnsi="Arial" w:cs="Arial"/>
      <w:b/>
      <w:color w:val="548DD4"/>
      <w:sz w:val="24"/>
      <w:szCs w:val="24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40752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qFormat/>
    <w:rsid w:val="004075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75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40752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407529"/>
    <w:rPr>
      <w:rFonts w:ascii="Cambria" w:eastAsia="Times New Roman" w:hAnsi="Cambria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07529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0752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Hiperhivatkozs">
    <w:name w:val="Hyperlink"/>
    <w:basedOn w:val="Bekezdsalapbettpusa"/>
    <w:uiPriority w:val="99"/>
    <w:unhideWhenUsed/>
    <w:rsid w:val="00AF21D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13B1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13B1"/>
  </w:style>
  <w:style w:type="character" w:styleId="Lbjegyzet-hivatkozs">
    <w:name w:val="footnote reference"/>
    <w:basedOn w:val="Bekezdsalapbettpusa"/>
    <w:uiPriority w:val="99"/>
    <w:semiHidden/>
    <w:unhideWhenUsed/>
    <w:rsid w:val="00C913B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7C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g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5C53-022F-4E3A-8489-53A8FE4B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2018-08-29T06:16:00Z</cp:lastPrinted>
  <dcterms:created xsi:type="dcterms:W3CDTF">2020-09-02T08:09:00Z</dcterms:created>
  <dcterms:modified xsi:type="dcterms:W3CDTF">2020-09-02T08:09:00Z</dcterms:modified>
</cp:coreProperties>
</file>