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973" w:rsidRPr="00256800" w:rsidRDefault="007038AD" w:rsidP="00FF3973">
      <w:pPr>
        <w:jc w:val="both"/>
        <w:rPr>
          <w:rFonts w:ascii="Times New Roman" w:hAnsi="Times New Roman" w:cs="Times New Roman"/>
          <w:color w:val="000000" w:themeColor="text1"/>
        </w:rPr>
      </w:pPr>
      <w:r w:rsidRPr="00256800">
        <w:rPr>
          <w:rFonts w:ascii="Times New Roman" w:hAnsi="Times New Roman" w:cs="Times New Roman"/>
          <w:color w:val="000000" w:themeColor="text1"/>
        </w:rPr>
        <w:t>A katolikus egyházi kalendárium szerint a farsang ünnepe vízkereszt és hamvazószerda közé esik, melyhez számtalan népi hagyomány kapcsolódik. A párválasztás mellett a farsang lényege a szabályok felrúgása és kigúnyolása. Az álarcok és a maszkok viselése is erre vezethető vissza: a névtelenség, az „arctalanság” biztosít mindenki számára a féktelen mulatozást.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Vízkereszt napja mindig január 6-a. A bibliai hagyomány szerint a pap ekkor szenteli meg a tömjént és a vizet, melyet azután a kereszteléshez is használnak – innen ered a nap neve is.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 xml:space="preserve">Hamvazószerda azonban változó ünnepnap, mindig a </w:t>
      </w:r>
      <w:r w:rsidRPr="00256800">
        <w:rPr>
          <w:rFonts w:ascii="Times New Roman" w:hAnsi="Times New Roman" w:cs="Times New Roman"/>
          <w:color w:val="000000" w:themeColor="text1"/>
        </w:rPr>
        <w:t xml:space="preserve">húsvétot megelőző 40. nap. </w:t>
      </w:r>
      <w:r w:rsidRPr="00256800">
        <w:rPr>
          <w:rFonts w:ascii="Times New Roman" w:hAnsi="Times New Roman" w:cs="Times New Roman"/>
        </w:rPr>
        <w:t>A hagyomány szerint a hamvazószerdát megelőző nap – húshagyó kedd – a farsang utolsó napja, amikor még gátlástalanul lehet lakomázni, mivel azután kezdődik a húsvétig tartó böjti idő</w:t>
      </w:r>
      <w:bookmarkStart w:id="0" w:name="_GoBack"/>
      <w:bookmarkEnd w:id="0"/>
      <w:r w:rsidRPr="00256800">
        <w:rPr>
          <w:rFonts w:ascii="Times New Roman" w:hAnsi="Times New Roman" w:cs="Times New Roman"/>
        </w:rPr>
        <w:t>szak.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  <w:sz w:val="18"/>
        </w:rPr>
      </w:pP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A FARSANG FARKA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A szokások és hiedelmek zömének szempontjából többnyire farsang vasárnap, farsang hétfő és húshagyó kedd alkotja az igazi farsangot. A záró három napot ” farsang farkának ” is nevezik. Ezek a felszabadult mókázás igazi napjai. „Felkötjük a farsang farkát” – mondták még jó ötven éve is az idősebb emberek, ha farsang idején meglátogatták a rokonokat, barátokat, ismerősöket, vagy szórakozni mentek.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Régi hagyomány a Balaton-felvidéken az „asszonyfarsang”, melyet mindig farsang hétfőn rendeznek. Ekkor a lányok, asszonyok férfiruhába bújtak, és férfi módra mulattak egész nap.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A népi kalendáriumban különleges nap a hamvazószerda utáni csütörtök, amikor felfüggesztették a böjtöt, hogy elfogyaszthassák a megmaradt farsangi ételeket: ez volt a zabáló-, torkos- vagy tobzódó csütörtök.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  <w:sz w:val="18"/>
        </w:rPr>
      </w:pP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A LEGENDÁK HAVA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A farsangkor még több, olyan jeles nap van, amely köré legenda szövődött az évszázadok során, s amelyeket a néphagyomány máig őriz. Január 22. Vince napja – termésjósló nap: “Ha megcsordul Vince, teli lesz a pince” – tartja a közmondás. E napon a szőlőtermelők figyelik az időjárást: ha szép, napos az idő, akkor jó, ha ködös, borús, akkor rossz bortermés várható szüretkor.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  <w:sz w:val="18"/>
        </w:rPr>
      </w:pP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BUSÓJÁRÁS, AVAGY TÉLTEMETÉS MAGYAR MÓDRA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A farsang és az azt követő böjti időszak a tél végére is utal. Egy ősi hiedelem hívta életre a hozzá kapcsolódó zajos mulatságokat. Azt hitték ugyanis az emberek, hogy a tél utolsó napjaiban a Nap legyengül, és a gonosz szellemek életre kelnek. Vigalommal, alakoskodással, boszorkánybábu elégetésével akarták elűzni őket.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Hazánkban az egyik legjellegzetesebb, évszázados hagyományokat őrző farsangi mulatság a mohácsi busójárás. A kis farsang legjellegzetesebb figurái, a “busónövendékek”, fiatalok, akik maskarába öltözve járják a várost, riogatják az embereket, barátságosan meghúzgálják a lányok, asszonyok haját, olykor lisztet szórva teremtenek riadalmat a szebbik nem körében.</w:t>
      </w:r>
    </w:p>
    <w:p w:rsidR="007038AD" w:rsidRPr="00256800" w:rsidRDefault="007038AD" w:rsidP="00FF3973">
      <w:pPr>
        <w:jc w:val="both"/>
        <w:rPr>
          <w:rFonts w:ascii="Times New Roman" w:hAnsi="Times New Roman" w:cs="Times New Roman"/>
        </w:rPr>
      </w:pPr>
      <w:r w:rsidRPr="00256800">
        <w:rPr>
          <w:rFonts w:ascii="Times New Roman" w:hAnsi="Times New Roman" w:cs="Times New Roman"/>
        </w:rPr>
        <w:t>Farsang vasárnapon tartják a “nagy vonulást” a gyülekezőhelyről indulva, tízezrek sorfala által övezve, át a városon a főtéri seregszemléig. Az események egyik legkedveltebb pontja az esti máglyagyújtás, amikor a főtér közepén egy hatalmas, ház méretű máglyát gyújtanak meg.</w:t>
      </w:r>
    </w:p>
    <w:p w:rsidR="007038AD" w:rsidRPr="00256800" w:rsidRDefault="007038AD" w:rsidP="007038AD">
      <w:pPr>
        <w:rPr>
          <w:rFonts w:ascii="Times New Roman" w:hAnsi="Times New Roman" w:cs="Times New Roman"/>
          <w:sz w:val="18"/>
        </w:rPr>
      </w:pPr>
    </w:p>
    <w:sectPr w:rsidR="007038AD" w:rsidRPr="00256800" w:rsidSect="00256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AD"/>
    <w:rsid w:val="00256800"/>
    <w:rsid w:val="005C5A43"/>
    <w:rsid w:val="007038AD"/>
    <w:rsid w:val="00762D5A"/>
    <w:rsid w:val="00FF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31B5"/>
  <w15:chartTrackingRefBased/>
  <w15:docId w15:val="{160476AC-66D8-4247-B7BE-F448B680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2624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2</cp:revision>
  <dcterms:created xsi:type="dcterms:W3CDTF">2022-03-06T18:06:00Z</dcterms:created>
  <dcterms:modified xsi:type="dcterms:W3CDTF">2022-03-06T18:06:00Z</dcterms:modified>
</cp:coreProperties>
</file>